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6745" w14:textId="77777777" w:rsidR="003A256D" w:rsidRDefault="003A256D" w:rsidP="003A256D">
      <w:pPr>
        <w:pStyle w:val="Title"/>
      </w:pPr>
      <w:r>
        <w:t>Antigua Yacht Club</w:t>
      </w:r>
    </w:p>
    <w:p w14:paraId="2B1EA5B9" w14:textId="77777777" w:rsidR="003A256D" w:rsidRDefault="003A256D" w:rsidP="003A256D">
      <w:pPr>
        <w:pStyle w:val="Standard"/>
        <w:tabs>
          <w:tab w:val="left" w:pos="1759"/>
        </w:tabs>
      </w:pPr>
      <w:r>
        <w:rPr>
          <w:color w:val="002060"/>
        </w:rPr>
        <w:tab/>
      </w:r>
      <w:r>
        <w:rPr>
          <w:color w:val="002060"/>
        </w:rPr>
        <w:tab/>
      </w:r>
      <w:r>
        <w:rPr>
          <w:color w:val="002060"/>
        </w:rPr>
        <w:tab/>
        <w:t xml:space="preserve">     </w:t>
      </w:r>
      <w:r>
        <w:rPr>
          <w:rFonts w:ascii="Bookman Old Style" w:hAnsi="Bookman Old Style"/>
          <w:color w:val="002060"/>
          <w:sz w:val="24"/>
          <w:szCs w:val="24"/>
        </w:rPr>
        <w:t xml:space="preserve">English </w:t>
      </w:r>
      <w:proofErr w:type="spellStart"/>
      <w:r>
        <w:rPr>
          <w:rFonts w:ascii="Bookman Old Style" w:hAnsi="Bookman Old Style"/>
          <w:color w:val="002060"/>
          <w:sz w:val="24"/>
          <w:szCs w:val="24"/>
        </w:rPr>
        <w:t>Harbour</w:t>
      </w:r>
      <w:proofErr w:type="spellEnd"/>
      <w:r>
        <w:rPr>
          <w:rFonts w:ascii="Bookman Old Style" w:hAnsi="Bookman Old Style"/>
          <w:color w:val="002060"/>
          <w:sz w:val="24"/>
          <w:szCs w:val="24"/>
        </w:rPr>
        <w:t>, Antigua, West Indies</w:t>
      </w:r>
    </w:p>
    <w:p w14:paraId="51C87403" w14:textId="77777777" w:rsidR="003A256D" w:rsidRDefault="003A256D" w:rsidP="003A256D">
      <w:pPr>
        <w:pStyle w:val="NoSpacing"/>
        <w:jc w:val="center"/>
      </w:pPr>
      <w:r>
        <w:rPr>
          <w:rFonts w:ascii="Bookman Old Style" w:hAnsi="Bookman Old Style"/>
          <w:color w:val="002060"/>
          <w:sz w:val="24"/>
          <w:szCs w:val="24"/>
        </w:rPr>
        <w:t>Office Tel/Fax: (268) 460-1799</w:t>
      </w:r>
    </w:p>
    <w:p w14:paraId="12176DB6" w14:textId="77777777" w:rsidR="003A256D" w:rsidRDefault="003A256D" w:rsidP="003A256D">
      <w:pPr>
        <w:pStyle w:val="NoSpacing"/>
        <w:jc w:val="center"/>
      </w:pPr>
      <w:proofErr w:type="gramStart"/>
      <w:r>
        <w:rPr>
          <w:rFonts w:ascii="Bookman Old Style" w:hAnsi="Bookman Old Style"/>
          <w:color w:val="002060"/>
          <w:sz w:val="24"/>
          <w:szCs w:val="24"/>
        </w:rPr>
        <w:t>email</w:t>
      </w:r>
      <w:proofErr w:type="gramEnd"/>
      <w:r>
        <w:rPr>
          <w:rFonts w:ascii="Bookman Old Style" w:hAnsi="Bookman Old Style"/>
          <w:color w:val="002060"/>
          <w:sz w:val="24"/>
          <w:szCs w:val="24"/>
        </w:rPr>
        <w:t>: ayc@yachtclub.ag</w:t>
      </w:r>
    </w:p>
    <w:p w14:paraId="27D891B2" w14:textId="77777777" w:rsidR="003A256D" w:rsidRDefault="003A256D" w:rsidP="003A256D">
      <w:pPr>
        <w:pStyle w:val="NoSpacing"/>
        <w:jc w:val="center"/>
      </w:pPr>
      <w:proofErr w:type="gramStart"/>
      <w:r>
        <w:rPr>
          <w:rFonts w:ascii="Bookman Old Style" w:hAnsi="Bookman Old Style"/>
          <w:color w:val="002060"/>
          <w:sz w:val="24"/>
          <w:szCs w:val="24"/>
        </w:rPr>
        <w:t>website</w:t>
      </w:r>
      <w:proofErr w:type="gramEnd"/>
      <w:r>
        <w:rPr>
          <w:rFonts w:ascii="Bookman Old Style" w:hAnsi="Bookman Old Style"/>
          <w:color w:val="002060"/>
          <w:sz w:val="24"/>
          <w:szCs w:val="24"/>
        </w:rPr>
        <w:t>: www.antiguayachtclub.com</w:t>
      </w:r>
    </w:p>
    <w:p w14:paraId="3A5A2471" w14:textId="77777777" w:rsidR="003A256D" w:rsidRDefault="003A256D" w:rsidP="003A256D">
      <w:pPr>
        <w:pStyle w:val="NoSpacing"/>
        <w:pBdr>
          <w:bottom w:val="single" w:sz="6" w:space="1" w:color="00000A"/>
        </w:pBdr>
        <w:jc w:val="center"/>
      </w:pPr>
      <w:r>
        <w:rPr>
          <w:b/>
          <w:sz w:val="52"/>
          <w:szCs w:val="52"/>
        </w:rPr>
        <w:t>NOTICE OF RACE &amp; Sailing Instructions</w:t>
      </w:r>
    </w:p>
    <w:p w14:paraId="2F34E788" w14:textId="77777777" w:rsidR="003A256D" w:rsidRDefault="003A256D" w:rsidP="003A256D">
      <w:pPr>
        <w:pStyle w:val="NoSpacing"/>
        <w:pBdr>
          <w:bottom w:val="single" w:sz="6" w:space="1" w:color="00000A"/>
        </w:pBdr>
      </w:pPr>
      <w:r>
        <w:t xml:space="preserve">                          </w:t>
      </w:r>
    </w:p>
    <w:p w14:paraId="1BA31623" w14:textId="77777777" w:rsidR="003A256D" w:rsidRDefault="003A256D" w:rsidP="003A256D">
      <w:pPr>
        <w:pStyle w:val="NoSpacing"/>
        <w:pBdr>
          <w:bottom w:val="single" w:sz="6" w:space="1" w:color="00000A"/>
        </w:pBdr>
      </w:pPr>
      <w:proofErr w:type="spellStart"/>
      <w:r>
        <w:rPr>
          <w:b/>
          <w:sz w:val="28"/>
          <w:szCs w:val="28"/>
        </w:rPr>
        <w:t>Hightide</w:t>
      </w:r>
      <w:proofErr w:type="spellEnd"/>
      <w:r>
        <w:rPr>
          <w:b/>
          <w:sz w:val="28"/>
          <w:szCs w:val="28"/>
        </w:rPr>
        <w:t xml:space="preserve"> Christmas Series 2022</w:t>
      </w:r>
    </w:p>
    <w:p w14:paraId="5A950C5D" w14:textId="77777777" w:rsidR="003A256D" w:rsidRDefault="003A256D" w:rsidP="003A256D">
      <w:pPr>
        <w:pStyle w:val="NoSpacing"/>
        <w:rPr>
          <w:sz w:val="28"/>
          <w:szCs w:val="28"/>
        </w:rPr>
      </w:pPr>
    </w:p>
    <w:p w14:paraId="230828D9" w14:textId="77777777" w:rsidR="003A256D" w:rsidRDefault="003A256D" w:rsidP="003A256D">
      <w:pPr>
        <w:pStyle w:val="NoSpacing"/>
      </w:pPr>
      <w:r>
        <w:rPr>
          <w:sz w:val="28"/>
          <w:szCs w:val="28"/>
        </w:rPr>
        <w:t>T</w:t>
      </w:r>
      <w:r>
        <w:rPr>
          <w:sz w:val="24"/>
          <w:szCs w:val="24"/>
        </w:rPr>
        <w:t>he Race will be known as “The BUDGET MARINE HIGHTIDE SERIES” and will consist of five races as shown</w:t>
      </w:r>
    </w:p>
    <w:p w14:paraId="0B13D73D" w14:textId="77777777" w:rsidR="003A256D" w:rsidRDefault="003A256D" w:rsidP="003A256D">
      <w:pPr>
        <w:pStyle w:val="NoSpacing"/>
      </w:pPr>
      <w:r>
        <w:rPr>
          <w:sz w:val="24"/>
          <w:szCs w:val="24"/>
        </w:rPr>
        <w:t>The Series will be completed if two or more races are completed.</w:t>
      </w:r>
    </w:p>
    <w:p w14:paraId="133500CD" w14:textId="77777777" w:rsidR="003A256D" w:rsidRDefault="003A256D" w:rsidP="003A256D">
      <w:pPr>
        <w:pStyle w:val="NoSpacing"/>
      </w:pPr>
      <w:r>
        <w:rPr>
          <w:sz w:val="24"/>
          <w:szCs w:val="24"/>
        </w:rPr>
        <w:t>The Organizing Authority will be the Antigua Yacht Club.</w:t>
      </w:r>
    </w:p>
    <w:p w14:paraId="736C7071" w14:textId="77777777" w:rsidR="003A256D" w:rsidRDefault="003A256D" w:rsidP="003A256D">
      <w:pPr>
        <w:pStyle w:val="NoSpacing"/>
      </w:pPr>
      <w:r>
        <w:rPr>
          <w:sz w:val="24"/>
          <w:szCs w:val="24"/>
        </w:rPr>
        <w:t>The Sponsor will be Budget Marine Ltd.</w:t>
      </w:r>
    </w:p>
    <w:p w14:paraId="22229331" w14:textId="77777777" w:rsidR="003A256D" w:rsidRDefault="003A256D" w:rsidP="003A256D">
      <w:pPr>
        <w:pStyle w:val="NoSpacing"/>
      </w:pPr>
      <w:r>
        <w:rPr>
          <w:sz w:val="24"/>
          <w:szCs w:val="24"/>
        </w:rPr>
        <w:t>The Rules – will be the RRS, 2021 - 2024</w:t>
      </w:r>
    </w:p>
    <w:p w14:paraId="23758742" w14:textId="77777777" w:rsidR="003A256D" w:rsidRDefault="003A256D" w:rsidP="003A256D">
      <w:pPr>
        <w:pStyle w:val="NoSpacing"/>
        <w:rPr>
          <w:sz w:val="24"/>
          <w:szCs w:val="24"/>
        </w:rPr>
      </w:pPr>
    </w:p>
    <w:p w14:paraId="5E1900E4" w14:textId="1483FAE0" w:rsidR="00167259" w:rsidRDefault="002C6A0A" w:rsidP="003A256D">
      <w:pPr>
        <w:pStyle w:val="NoSpacing"/>
        <w:rPr>
          <w:sz w:val="24"/>
          <w:szCs w:val="24"/>
        </w:rPr>
      </w:pPr>
      <w:r>
        <w:rPr>
          <w:sz w:val="24"/>
          <w:szCs w:val="24"/>
        </w:rPr>
        <w:t xml:space="preserve">The Series will be held </w:t>
      </w:r>
      <w:r w:rsidR="00AA2D06">
        <w:rPr>
          <w:sz w:val="24"/>
          <w:szCs w:val="24"/>
        </w:rPr>
        <w:t>17</w:t>
      </w:r>
      <w:r w:rsidR="00AA2D06" w:rsidRPr="00AA2D06">
        <w:rPr>
          <w:sz w:val="24"/>
          <w:szCs w:val="24"/>
          <w:vertAlign w:val="superscript"/>
        </w:rPr>
        <w:t>th</w:t>
      </w:r>
      <w:r w:rsidR="00AA2D06">
        <w:rPr>
          <w:sz w:val="24"/>
          <w:szCs w:val="24"/>
        </w:rPr>
        <w:t xml:space="preserve"> and 18</w:t>
      </w:r>
      <w:r w:rsidR="00AA2D06" w:rsidRPr="00AA2D06">
        <w:rPr>
          <w:sz w:val="24"/>
          <w:szCs w:val="24"/>
          <w:vertAlign w:val="superscript"/>
        </w:rPr>
        <w:t>th</w:t>
      </w:r>
      <w:r w:rsidR="00AA2D06">
        <w:rPr>
          <w:sz w:val="24"/>
          <w:szCs w:val="24"/>
        </w:rPr>
        <w:t xml:space="preserve"> December 2022, with three races planned for Saturday, 2 on Sunday.</w:t>
      </w:r>
      <w:r w:rsidR="00A62302">
        <w:rPr>
          <w:sz w:val="24"/>
          <w:szCs w:val="24"/>
        </w:rPr>
        <w:t xml:space="preserve"> On both days the races will start not before 1000.</w:t>
      </w:r>
      <w:r w:rsidR="00FD4555">
        <w:rPr>
          <w:sz w:val="24"/>
          <w:szCs w:val="24"/>
        </w:rPr>
        <w:t xml:space="preserve"> Subsequent races will start after the last boat has finished the previous race.</w:t>
      </w:r>
    </w:p>
    <w:p w14:paraId="4F8D4219" w14:textId="77777777" w:rsidR="00167259" w:rsidRDefault="00167259" w:rsidP="003A256D">
      <w:pPr>
        <w:pStyle w:val="NoSpacing"/>
        <w:rPr>
          <w:sz w:val="24"/>
          <w:szCs w:val="24"/>
        </w:rPr>
      </w:pPr>
    </w:p>
    <w:p w14:paraId="15042561" w14:textId="16251709" w:rsidR="003A256D" w:rsidRDefault="003A256D" w:rsidP="003A256D">
      <w:pPr>
        <w:pStyle w:val="NoSpacing"/>
      </w:pPr>
      <w:r>
        <w:rPr>
          <w:sz w:val="24"/>
          <w:szCs w:val="24"/>
        </w:rPr>
        <w:t xml:space="preserve">Time Limits - for races will be 30 </w:t>
      </w:r>
      <w:proofErr w:type="spellStart"/>
      <w:r>
        <w:rPr>
          <w:sz w:val="24"/>
          <w:szCs w:val="24"/>
        </w:rPr>
        <w:t>mins</w:t>
      </w:r>
      <w:proofErr w:type="spellEnd"/>
      <w:r>
        <w:rPr>
          <w:sz w:val="24"/>
          <w:szCs w:val="24"/>
        </w:rPr>
        <w:t xml:space="preserve">. </w:t>
      </w:r>
      <w:proofErr w:type="gramStart"/>
      <w:r>
        <w:rPr>
          <w:sz w:val="24"/>
          <w:szCs w:val="24"/>
        </w:rPr>
        <w:t>after</w:t>
      </w:r>
      <w:proofErr w:type="gramEnd"/>
      <w:r>
        <w:rPr>
          <w:sz w:val="24"/>
          <w:szCs w:val="24"/>
        </w:rPr>
        <w:t xml:space="preserve"> the first boat in class finishes.    </w:t>
      </w:r>
    </w:p>
    <w:p w14:paraId="5B1AAE9D" w14:textId="77777777" w:rsidR="003A256D" w:rsidRDefault="003A256D" w:rsidP="003A256D">
      <w:pPr>
        <w:pStyle w:val="NoSpacing"/>
      </w:pPr>
      <w:r>
        <w:rPr>
          <w:sz w:val="24"/>
          <w:szCs w:val="24"/>
        </w:rPr>
        <w:t>Boats not finishing within the time limit will be scored DNF</w:t>
      </w:r>
    </w:p>
    <w:p w14:paraId="29A9959A" w14:textId="77777777" w:rsidR="003A256D" w:rsidRDefault="003A256D" w:rsidP="003A256D">
      <w:pPr>
        <w:pStyle w:val="NoSpacing"/>
        <w:rPr>
          <w:sz w:val="24"/>
          <w:szCs w:val="24"/>
        </w:rPr>
      </w:pPr>
    </w:p>
    <w:p w14:paraId="69DD033E" w14:textId="77777777" w:rsidR="003A256D" w:rsidRDefault="003A256D" w:rsidP="003A256D">
      <w:pPr>
        <w:pStyle w:val="NoSpacing"/>
      </w:pPr>
      <w:r>
        <w:rPr>
          <w:sz w:val="24"/>
          <w:szCs w:val="24"/>
        </w:rPr>
        <w:t xml:space="preserve">Classes – There will be ONE (Class A) or TWO (Class B) classes for the CSA rated boats depending on the number of entries.   If insufficient entries all CSA boats will be combined into Class </w:t>
      </w:r>
      <w:proofErr w:type="gramStart"/>
      <w:r>
        <w:rPr>
          <w:sz w:val="24"/>
          <w:szCs w:val="24"/>
        </w:rPr>
        <w:t>A</w:t>
      </w:r>
      <w:proofErr w:type="gramEnd"/>
      <w:r>
        <w:rPr>
          <w:sz w:val="24"/>
          <w:szCs w:val="24"/>
        </w:rPr>
        <w:t xml:space="preserve"> only</w:t>
      </w:r>
    </w:p>
    <w:p w14:paraId="5ED25A9B" w14:textId="77777777" w:rsidR="003A256D" w:rsidRDefault="003A256D" w:rsidP="003A256D">
      <w:pPr>
        <w:pStyle w:val="NoSpacing"/>
      </w:pPr>
      <w:r>
        <w:rPr>
          <w:sz w:val="24"/>
          <w:szCs w:val="24"/>
        </w:rPr>
        <w:t>There will be a FUN – non-rated – class for Cruisers, Classic Yachts and Workboats, and for those yachts who either have no rating or who wish to race less seriously.  These yachts will be given an appropriate AYC rating.  Obvious performance yachts will not be allowed to enter this class.</w:t>
      </w:r>
    </w:p>
    <w:p w14:paraId="46EADA87" w14:textId="576A5637" w:rsidR="003A256D" w:rsidRDefault="003A256D" w:rsidP="003A256D">
      <w:pPr>
        <w:pStyle w:val="NoSpacing"/>
      </w:pPr>
      <w:r>
        <w:rPr>
          <w:sz w:val="24"/>
          <w:szCs w:val="24"/>
        </w:rPr>
        <w:t xml:space="preserve">Classes will be allocated by the Organizers – and skippers will be informed of their class at the Skippers Briefing and/or no later than the first warning signal </w:t>
      </w:r>
      <w:r w:rsidR="007420A1">
        <w:rPr>
          <w:sz w:val="24"/>
          <w:szCs w:val="24"/>
        </w:rPr>
        <w:t>on Satur</w:t>
      </w:r>
      <w:r w:rsidR="00DB6146">
        <w:rPr>
          <w:sz w:val="24"/>
          <w:szCs w:val="24"/>
        </w:rPr>
        <w:t>day 17</w:t>
      </w:r>
      <w:r w:rsidR="00DB6146" w:rsidRPr="00DB6146">
        <w:rPr>
          <w:sz w:val="24"/>
          <w:szCs w:val="24"/>
          <w:vertAlign w:val="superscript"/>
        </w:rPr>
        <w:t>th</w:t>
      </w:r>
      <w:r w:rsidR="00DB6146">
        <w:rPr>
          <w:sz w:val="24"/>
          <w:szCs w:val="24"/>
        </w:rPr>
        <w:t xml:space="preserve"> December</w:t>
      </w:r>
      <w:r>
        <w:rPr>
          <w:sz w:val="24"/>
          <w:szCs w:val="24"/>
        </w:rPr>
        <w:t>.</w:t>
      </w:r>
    </w:p>
    <w:p w14:paraId="3ACE4E4D" w14:textId="77777777" w:rsidR="003A256D" w:rsidRDefault="003A256D" w:rsidP="003A256D">
      <w:pPr>
        <w:pStyle w:val="NoSpacing"/>
      </w:pPr>
      <w:r>
        <w:rPr>
          <w:sz w:val="24"/>
          <w:szCs w:val="24"/>
        </w:rPr>
        <w:t xml:space="preserve"> </w:t>
      </w:r>
    </w:p>
    <w:p w14:paraId="3DF8017F" w14:textId="671D8095" w:rsidR="003A256D" w:rsidRPr="005A2D3E" w:rsidRDefault="003A256D" w:rsidP="003A256D">
      <w:pPr>
        <w:pStyle w:val="NoSpacing"/>
        <w:rPr>
          <w:sz w:val="24"/>
          <w:szCs w:val="24"/>
        </w:rPr>
      </w:pPr>
      <w:r>
        <w:rPr>
          <w:sz w:val="24"/>
          <w:szCs w:val="24"/>
        </w:rPr>
        <w:t xml:space="preserve">Entry Fees </w:t>
      </w:r>
      <w:proofErr w:type="gramStart"/>
      <w:r>
        <w:rPr>
          <w:sz w:val="24"/>
          <w:szCs w:val="24"/>
        </w:rPr>
        <w:t>-  EC</w:t>
      </w:r>
      <w:proofErr w:type="gramEnd"/>
      <w:r>
        <w:rPr>
          <w:sz w:val="24"/>
          <w:szCs w:val="24"/>
        </w:rPr>
        <w:t>$</w:t>
      </w:r>
      <w:r w:rsidR="006B4BA7">
        <w:rPr>
          <w:sz w:val="24"/>
          <w:szCs w:val="24"/>
        </w:rPr>
        <w:t>20</w:t>
      </w:r>
      <w:r>
        <w:rPr>
          <w:sz w:val="24"/>
          <w:szCs w:val="24"/>
        </w:rPr>
        <w:t xml:space="preserve">0 for the series </w:t>
      </w:r>
      <w:r w:rsidR="006B4BA7">
        <w:rPr>
          <w:sz w:val="24"/>
          <w:szCs w:val="24"/>
        </w:rPr>
        <w:t xml:space="preserve"> for each boat.</w:t>
      </w:r>
    </w:p>
    <w:p w14:paraId="6E5E3216" w14:textId="3F43D0A2" w:rsidR="003A256D" w:rsidRDefault="003A256D" w:rsidP="003A256D">
      <w:pPr>
        <w:pStyle w:val="NoSpacing"/>
      </w:pPr>
      <w:r>
        <w:rPr>
          <w:b/>
          <w:sz w:val="24"/>
          <w:szCs w:val="24"/>
        </w:rPr>
        <w:t xml:space="preserve">Note: Entries before noon on </w:t>
      </w:r>
      <w:r w:rsidR="000F75D6">
        <w:rPr>
          <w:b/>
          <w:sz w:val="24"/>
          <w:szCs w:val="24"/>
        </w:rPr>
        <w:t>Wednesday</w:t>
      </w:r>
      <w:r>
        <w:rPr>
          <w:b/>
          <w:sz w:val="24"/>
          <w:szCs w:val="24"/>
        </w:rPr>
        <w:t xml:space="preserve"> 1</w:t>
      </w:r>
      <w:r w:rsidR="000F75D6">
        <w:rPr>
          <w:b/>
          <w:sz w:val="24"/>
          <w:szCs w:val="24"/>
        </w:rPr>
        <w:t>4</w:t>
      </w:r>
      <w:bookmarkStart w:id="0" w:name="_GoBack"/>
      <w:bookmarkEnd w:id="0"/>
      <w:r>
        <w:rPr>
          <w:b/>
          <w:sz w:val="24"/>
          <w:szCs w:val="24"/>
          <w:vertAlign w:val="superscript"/>
        </w:rPr>
        <w:t>th</w:t>
      </w:r>
      <w:r>
        <w:rPr>
          <w:b/>
          <w:sz w:val="24"/>
          <w:szCs w:val="24"/>
        </w:rPr>
        <w:t xml:space="preserve"> December, will qualify for a 25% discount.</w:t>
      </w:r>
    </w:p>
    <w:p w14:paraId="2EB464BD" w14:textId="77777777" w:rsidR="003A256D" w:rsidRDefault="003A256D" w:rsidP="003A256D">
      <w:pPr>
        <w:pStyle w:val="NoSpacing"/>
        <w:rPr>
          <w:sz w:val="24"/>
          <w:szCs w:val="24"/>
        </w:rPr>
      </w:pPr>
    </w:p>
    <w:p w14:paraId="0805A35A" w14:textId="2A9975B3" w:rsidR="003A256D" w:rsidRDefault="003A256D" w:rsidP="003A256D">
      <w:pPr>
        <w:pStyle w:val="NoSpacing"/>
      </w:pPr>
      <w:r>
        <w:rPr>
          <w:sz w:val="24"/>
          <w:szCs w:val="24"/>
        </w:rPr>
        <w:t xml:space="preserve">Scoring -   Will be RRS Appendix A, Scoring LOW POINT System – amended as follows: </w:t>
      </w:r>
      <w:proofErr w:type="gramStart"/>
      <w:r>
        <w:rPr>
          <w:sz w:val="24"/>
          <w:szCs w:val="24"/>
        </w:rPr>
        <w:t xml:space="preserve">-  </w:t>
      </w:r>
      <w:r w:rsidR="00296CC7">
        <w:t>Races</w:t>
      </w:r>
      <w:proofErr w:type="gramEnd"/>
      <w:r w:rsidR="00296CC7">
        <w:t xml:space="preserve"> 1-4</w:t>
      </w:r>
    </w:p>
    <w:p w14:paraId="5B586F1D" w14:textId="77777777" w:rsidR="003A256D" w:rsidRDefault="003A256D" w:rsidP="003A256D">
      <w:pPr>
        <w:pStyle w:val="NoSpacing"/>
      </w:pPr>
      <w:r>
        <w:rPr>
          <w:sz w:val="24"/>
          <w:szCs w:val="24"/>
        </w:rPr>
        <w:t xml:space="preserve">Finishing </w:t>
      </w:r>
      <w:proofErr w:type="gramStart"/>
      <w:r>
        <w:rPr>
          <w:sz w:val="24"/>
          <w:szCs w:val="24"/>
        </w:rPr>
        <w:t>-  points</w:t>
      </w:r>
      <w:proofErr w:type="gramEnd"/>
      <w:r>
        <w:rPr>
          <w:sz w:val="24"/>
          <w:szCs w:val="24"/>
        </w:rPr>
        <w:t xml:space="preserve"> equal to finishing place in that race</w:t>
      </w:r>
    </w:p>
    <w:p w14:paraId="6AAB86F2" w14:textId="77777777" w:rsidR="003A256D" w:rsidRDefault="003A256D" w:rsidP="003A256D">
      <w:pPr>
        <w:pStyle w:val="NoSpacing"/>
      </w:pPr>
      <w:r>
        <w:rPr>
          <w:sz w:val="24"/>
          <w:szCs w:val="24"/>
        </w:rPr>
        <w:t>DNF          - points equal to ONE more than the score of the last boat to finish in that race</w:t>
      </w:r>
    </w:p>
    <w:p w14:paraId="5164E2D5" w14:textId="77777777" w:rsidR="003A256D" w:rsidRDefault="003A256D" w:rsidP="003A256D">
      <w:pPr>
        <w:pStyle w:val="NoSpacing"/>
      </w:pPr>
      <w:r>
        <w:rPr>
          <w:sz w:val="24"/>
          <w:szCs w:val="24"/>
        </w:rPr>
        <w:t>DSQ          - points equal to TWO more than the score of the last boat to finish in that race</w:t>
      </w:r>
    </w:p>
    <w:p w14:paraId="265ED4F4" w14:textId="555A4DFA" w:rsidR="003A256D" w:rsidRDefault="003A256D" w:rsidP="003A256D">
      <w:pPr>
        <w:pStyle w:val="NoSpacing"/>
      </w:pPr>
      <w:r>
        <w:rPr>
          <w:sz w:val="24"/>
          <w:szCs w:val="24"/>
        </w:rPr>
        <w:t xml:space="preserve">DNC          - </w:t>
      </w:r>
      <w:r w:rsidR="00283BE1">
        <w:rPr>
          <w:sz w:val="24"/>
          <w:szCs w:val="24"/>
        </w:rPr>
        <w:t>points equal to TWO more than the score of the last boat to finish in that race</w:t>
      </w:r>
    </w:p>
    <w:p w14:paraId="1F1C6ABC" w14:textId="77777777" w:rsidR="003A256D" w:rsidRDefault="003A256D" w:rsidP="003A256D">
      <w:pPr>
        <w:pStyle w:val="NoSpacing"/>
      </w:pPr>
      <w:r>
        <w:rPr>
          <w:sz w:val="24"/>
          <w:szCs w:val="24"/>
        </w:rPr>
        <w:lastRenderedPageBreak/>
        <w:t>Race 5 -     Ditto above except</w:t>
      </w:r>
    </w:p>
    <w:p w14:paraId="20377CD3" w14:textId="77777777" w:rsidR="003A256D" w:rsidRDefault="003A256D" w:rsidP="003A256D">
      <w:pPr>
        <w:pStyle w:val="NoSpacing"/>
      </w:pPr>
      <w:r>
        <w:rPr>
          <w:sz w:val="24"/>
          <w:szCs w:val="24"/>
        </w:rPr>
        <w:t>Finishing – points equal to two times finishing place - i.e. double points</w:t>
      </w:r>
    </w:p>
    <w:p w14:paraId="0BBC6BEB" w14:textId="2F3D865A" w:rsidR="003A256D" w:rsidRDefault="003A256D" w:rsidP="003A256D">
      <w:pPr>
        <w:pStyle w:val="NoSpacing"/>
      </w:pPr>
      <w:r>
        <w:rPr>
          <w:sz w:val="24"/>
          <w:szCs w:val="24"/>
        </w:rPr>
        <w:t xml:space="preserve">DNF, DSQ, DNC – </w:t>
      </w:r>
      <w:r w:rsidR="006711AD">
        <w:rPr>
          <w:sz w:val="24"/>
          <w:szCs w:val="24"/>
        </w:rPr>
        <w:t>as</w:t>
      </w:r>
      <w:r>
        <w:rPr>
          <w:sz w:val="24"/>
          <w:szCs w:val="24"/>
        </w:rPr>
        <w:t xml:space="preserve"> above</w:t>
      </w:r>
      <w:r w:rsidR="006711AD">
        <w:rPr>
          <w:sz w:val="24"/>
          <w:szCs w:val="24"/>
        </w:rPr>
        <w:t>, doubled</w:t>
      </w:r>
    </w:p>
    <w:p w14:paraId="5684D1DD" w14:textId="77777777" w:rsidR="003A256D" w:rsidRDefault="003A256D" w:rsidP="003A256D">
      <w:pPr>
        <w:pStyle w:val="NoSpacing"/>
      </w:pPr>
      <w:r>
        <w:rPr>
          <w:sz w:val="24"/>
          <w:szCs w:val="24"/>
        </w:rPr>
        <w:t xml:space="preserve">Note –        RRS Appendix A allows for one race to be discarded. – </w:t>
      </w:r>
      <w:proofErr w:type="gramStart"/>
      <w:r>
        <w:rPr>
          <w:sz w:val="24"/>
          <w:szCs w:val="24"/>
        </w:rPr>
        <w:t>however</w:t>
      </w:r>
      <w:proofErr w:type="gramEnd"/>
      <w:r>
        <w:rPr>
          <w:sz w:val="24"/>
          <w:szCs w:val="24"/>
        </w:rPr>
        <w:t>, race #5 CANNOT be discarded</w:t>
      </w:r>
    </w:p>
    <w:p w14:paraId="2F373A89" w14:textId="77777777" w:rsidR="003A256D" w:rsidRDefault="003A256D" w:rsidP="003A256D">
      <w:pPr>
        <w:pStyle w:val="NoSpacing"/>
        <w:rPr>
          <w:sz w:val="24"/>
          <w:szCs w:val="24"/>
        </w:rPr>
      </w:pPr>
    </w:p>
    <w:p w14:paraId="74CD6C56" w14:textId="77777777" w:rsidR="003A256D" w:rsidRDefault="003A256D" w:rsidP="003A256D">
      <w:pPr>
        <w:pStyle w:val="NoSpacing"/>
      </w:pPr>
      <w:r>
        <w:rPr>
          <w:sz w:val="24"/>
          <w:szCs w:val="24"/>
        </w:rPr>
        <w:t>Prizes – “</w:t>
      </w:r>
      <w:proofErr w:type="spellStart"/>
      <w:r>
        <w:rPr>
          <w:sz w:val="24"/>
          <w:szCs w:val="24"/>
        </w:rPr>
        <w:t>Hightide</w:t>
      </w:r>
      <w:proofErr w:type="spellEnd"/>
      <w:r>
        <w:rPr>
          <w:sz w:val="24"/>
          <w:szCs w:val="24"/>
        </w:rPr>
        <w:t>” prizes for the overall series -Sponsored by Budget Marine Ltd. - will be awarded to the series winning boats   1</w:t>
      </w:r>
      <w:r>
        <w:rPr>
          <w:sz w:val="24"/>
          <w:szCs w:val="24"/>
          <w:vertAlign w:val="superscript"/>
        </w:rPr>
        <w:t>st</w:t>
      </w:r>
      <w:r>
        <w:rPr>
          <w:sz w:val="24"/>
          <w:szCs w:val="24"/>
        </w:rPr>
        <w:t>. 2</w:t>
      </w:r>
      <w:r>
        <w:rPr>
          <w:sz w:val="24"/>
          <w:szCs w:val="24"/>
          <w:vertAlign w:val="superscript"/>
        </w:rPr>
        <w:t>nd</w:t>
      </w:r>
      <w:r>
        <w:rPr>
          <w:sz w:val="24"/>
          <w:szCs w:val="24"/>
        </w:rPr>
        <w:t>. 3</w:t>
      </w:r>
      <w:r>
        <w:rPr>
          <w:sz w:val="24"/>
          <w:szCs w:val="24"/>
          <w:vertAlign w:val="superscript"/>
        </w:rPr>
        <w:t>rd</w:t>
      </w:r>
      <w:r>
        <w:rPr>
          <w:sz w:val="24"/>
          <w:szCs w:val="24"/>
        </w:rPr>
        <w:t xml:space="preserve">.  </w:t>
      </w:r>
      <w:proofErr w:type="gramStart"/>
      <w:r>
        <w:rPr>
          <w:sz w:val="24"/>
          <w:szCs w:val="24"/>
        </w:rPr>
        <w:t>in</w:t>
      </w:r>
      <w:proofErr w:type="gramEnd"/>
      <w:r>
        <w:rPr>
          <w:sz w:val="24"/>
          <w:szCs w:val="24"/>
        </w:rPr>
        <w:t xml:space="preserve"> each class.</w:t>
      </w:r>
    </w:p>
    <w:p w14:paraId="07C225E4" w14:textId="77777777" w:rsidR="003A256D" w:rsidRDefault="003A256D" w:rsidP="003A256D">
      <w:pPr>
        <w:pStyle w:val="NoSpacing"/>
      </w:pPr>
      <w:r>
        <w:rPr>
          <w:sz w:val="24"/>
          <w:szCs w:val="24"/>
        </w:rPr>
        <w:t>Additional daily prizes (bottles of rum) – Sponsored by AYC - will be presented for the class winners of each days racing.</w:t>
      </w:r>
    </w:p>
    <w:p w14:paraId="72684427" w14:textId="77777777" w:rsidR="003A256D" w:rsidRDefault="003A256D" w:rsidP="003A256D">
      <w:pPr>
        <w:pStyle w:val="NoSpacing"/>
      </w:pPr>
      <w:r>
        <w:rPr>
          <w:sz w:val="24"/>
          <w:szCs w:val="24"/>
        </w:rPr>
        <w:t>Additional fun prizes may be awarded.   Categories/Sponsors required!</w:t>
      </w:r>
    </w:p>
    <w:p w14:paraId="250B82C8" w14:textId="77777777" w:rsidR="003A256D" w:rsidRDefault="003A256D" w:rsidP="003A256D">
      <w:pPr>
        <w:pStyle w:val="NoSpacing"/>
        <w:rPr>
          <w:sz w:val="24"/>
          <w:szCs w:val="24"/>
        </w:rPr>
      </w:pPr>
    </w:p>
    <w:p w14:paraId="45A4FAD0" w14:textId="2A4BCF37" w:rsidR="003A256D" w:rsidRDefault="003A256D" w:rsidP="003A256D">
      <w:pPr>
        <w:pStyle w:val="NoSpacing"/>
      </w:pPr>
      <w:r>
        <w:rPr>
          <w:sz w:val="24"/>
          <w:szCs w:val="24"/>
        </w:rPr>
        <w:t xml:space="preserve">RATINGS:   For classes A and B current 2018 CSA ratings will be used.  If a boat has an outdated </w:t>
      </w:r>
      <w:r w:rsidR="009F010A">
        <w:rPr>
          <w:sz w:val="24"/>
          <w:szCs w:val="24"/>
        </w:rPr>
        <w:t>rating,</w:t>
      </w:r>
      <w:r>
        <w:rPr>
          <w:sz w:val="24"/>
          <w:szCs w:val="24"/>
        </w:rPr>
        <w:t xml:space="preserve"> it ‘may’ be accepted after updating by the organizers.    Ratings prior to 201</w:t>
      </w:r>
      <w:r w:rsidR="00F41487">
        <w:rPr>
          <w:sz w:val="24"/>
          <w:szCs w:val="24"/>
        </w:rPr>
        <w:t>8</w:t>
      </w:r>
      <w:r>
        <w:rPr>
          <w:sz w:val="24"/>
          <w:szCs w:val="24"/>
        </w:rPr>
        <w:t xml:space="preserve"> are unlikely to be accepted – these boats may then race in the fun class.   However, performance boats will not be accepted into this class.</w:t>
      </w:r>
    </w:p>
    <w:p w14:paraId="6536D454" w14:textId="77777777" w:rsidR="003A256D" w:rsidRDefault="003A256D" w:rsidP="003A256D">
      <w:pPr>
        <w:pStyle w:val="NoSpacing"/>
      </w:pPr>
      <w:r>
        <w:rPr>
          <w:sz w:val="24"/>
          <w:szCs w:val="24"/>
        </w:rPr>
        <w:t>Boats in the non-CSA classes will be given an appropriate AYC club rating. To properly assess their true performance, if there are any obvious errors in allocated ratings, then the organizers have the right to change the rating after day 1 or after day 2 to compensate – but not retrospectively.</w:t>
      </w:r>
    </w:p>
    <w:p w14:paraId="5A7CC23A" w14:textId="77777777" w:rsidR="003A256D" w:rsidRDefault="003A256D" w:rsidP="003A256D">
      <w:pPr>
        <w:pStyle w:val="NoSpacing"/>
        <w:rPr>
          <w:sz w:val="24"/>
          <w:szCs w:val="24"/>
        </w:rPr>
      </w:pPr>
    </w:p>
    <w:p w14:paraId="7F34104B" w14:textId="57EF1251" w:rsidR="003A256D" w:rsidRDefault="003A256D" w:rsidP="003A256D">
      <w:pPr>
        <w:pStyle w:val="NoSpacing"/>
      </w:pPr>
      <w:r>
        <w:rPr>
          <w:sz w:val="24"/>
          <w:szCs w:val="24"/>
        </w:rPr>
        <w:t>Courses – will be laid within the Rendezvous Bay – Hercules Pt. area.  The start</w:t>
      </w:r>
      <w:r w:rsidR="0037638A">
        <w:rPr>
          <w:sz w:val="24"/>
          <w:szCs w:val="24"/>
        </w:rPr>
        <w:t>/</w:t>
      </w:r>
      <w:r>
        <w:rPr>
          <w:sz w:val="24"/>
          <w:szCs w:val="24"/>
        </w:rPr>
        <w:t xml:space="preserve">finish area will be </w:t>
      </w:r>
      <w:r w:rsidR="00E25625">
        <w:rPr>
          <w:sz w:val="24"/>
          <w:szCs w:val="24"/>
        </w:rPr>
        <w:t>i</w:t>
      </w:r>
      <w:r>
        <w:rPr>
          <w:sz w:val="24"/>
          <w:szCs w:val="24"/>
        </w:rPr>
        <w:t xml:space="preserve">nside Falmouth </w:t>
      </w:r>
      <w:proofErr w:type="spellStart"/>
      <w:r>
        <w:rPr>
          <w:sz w:val="24"/>
          <w:szCs w:val="24"/>
        </w:rPr>
        <w:t>Harbour</w:t>
      </w:r>
      <w:proofErr w:type="spellEnd"/>
      <w:r w:rsidR="00A92A7E">
        <w:rPr>
          <w:sz w:val="24"/>
          <w:szCs w:val="24"/>
        </w:rPr>
        <w:t>,</w:t>
      </w:r>
      <w:r>
        <w:rPr>
          <w:sz w:val="24"/>
          <w:szCs w:val="24"/>
        </w:rPr>
        <w:t xml:space="preserve"> close to the entrance.  Course plans and diagrams will be emailed and displayed at AYC no later than Wednesday 1</w:t>
      </w:r>
      <w:r w:rsidR="00A928E9">
        <w:rPr>
          <w:sz w:val="24"/>
          <w:szCs w:val="24"/>
        </w:rPr>
        <w:t>4</w:t>
      </w:r>
      <w:r>
        <w:rPr>
          <w:sz w:val="24"/>
          <w:szCs w:val="24"/>
          <w:vertAlign w:val="superscript"/>
        </w:rPr>
        <w:t>th</w:t>
      </w:r>
      <w:r>
        <w:rPr>
          <w:sz w:val="24"/>
          <w:szCs w:val="24"/>
        </w:rPr>
        <w:t xml:space="preserve"> December and confirmed at the Skippers Briefing.   Actual course to be sailed for any race will be notified by the committee boat / race officer by flag, hail or radio.</w:t>
      </w:r>
    </w:p>
    <w:p w14:paraId="0B621CAA" w14:textId="77777777" w:rsidR="003A256D" w:rsidRDefault="003A256D" w:rsidP="003A256D">
      <w:pPr>
        <w:pStyle w:val="NoSpacing"/>
      </w:pPr>
      <w:r>
        <w:rPr>
          <w:sz w:val="24"/>
          <w:szCs w:val="24"/>
        </w:rPr>
        <w:t>Start and Finish line will be the same.</w:t>
      </w:r>
    </w:p>
    <w:p w14:paraId="4DF24C58" w14:textId="77777777" w:rsidR="003A256D" w:rsidRDefault="003A256D" w:rsidP="003A256D">
      <w:pPr>
        <w:pStyle w:val="NoSpacing"/>
        <w:rPr>
          <w:sz w:val="24"/>
          <w:szCs w:val="24"/>
        </w:rPr>
      </w:pPr>
    </w:p>
    <w:p w14:paraId="6367BAB6" w14:textId="77777777" w:rsidR="003A256D" w:rsidRDefault="003A256D" w:rsidP="003A256D">
      <w:pPr>
        <w:pStyle w:val="NoSpacing"/>
      </w:pPr>
      <w:r>
        <w:rPr>
          <w:sz w:val="24"/>
          <w:szCs w:val="24"/>
        </w:rPr>
        <w:t xml:space="preserve">Starting Procedure - Will be in accordance with RRS 26 (5: </w:t>
      </w:r>
      <w:proofErr w:type="gramStart"/>
      <w:r>
        <w:rPr>
          <w:sz w:val="24"/>
          <w:szCs w:val="24"/>
        </w:rPr>
        <w:t>4 :</w:t>
      </w:r>
      <w:proofErr w:type="gramEnd"/>
      <w:r>
        <w:rPr>
          <w:sz w:val="24"/>
          <w:szCs w:val="24"/>
        </w:rPr>
        <w:t xml:space="preserve"> 1 : Go)</w:t>
      </w:r>
    </w:p>
    <w:p w14:paraId="1D72C3CB" w14:textId="77777777" w:rsidR="003A256D" w:rsidRDefault="003A256D" w:rsidP="003A256D">
      <w:pPr>
        <w:pStyle w:val="NoSpacing"/>
      </w:pPr>
      <w:r>
        <w:rPr>
          <w:sz w:val="24"/>
          <w:szCs w:val="24"/>
        </w:rPr>
        <w:t xml:space="preserve">The First WARNING (5 </w:t>
      </w:r>
      <w:proofErr w:type="spellStart"/>
      <w:r>
        <w:rPr>
          <w:sz w:val="24"/>
          <w:szCs w:val="24"/>
        </w:rPr>
        <w:t>mins</w:t>
      </w:r>
      <w:proofErr w:type="spellEnd"/>
      <w:r>
        <w:rPr>
          <w:sz w:val="24"/>
          <w:szCs w:val="24"/>
        </w:rPr>
        <w:t xml:space="preserve">.) signal for the day will be at 5 </w:t>
      </w:r>
      <w:proofErr w:type="spellStart"/>
      <w:r>
        <w:rPr>
          <w:sz w:val="24"/>
          <w:szCs w:val="24"/>
        </w:rPr>
        <w:t>mins</w:t>
      </w:r>
      <w:proofErr w:type="spellEnd"/>
      <w:r>
        <w:rPr>
          <w:sz w:val="24"/>
          <w:szCs w:val="24"/>
        </w:rPr>
        <w:t xml:space="preserve">. </w:t>
      </w:r>
      <w:proofErr w:type="gramStart"/>
      <w:r>
        <w:rPr>
          <w:sz w:val="24"/>
          <w:szCs w:val="24"/>
        </w:rPr>
        <w:t>prior</w:t>
      </w:r>
      <w:proofErr w:type="gramEnd"/>
      <w:r>
        <w:rPr>
          <w:sz w:val="24"/>
          <w:szCs w:val="24"/>
        </w:rPr>
        <w:t xml:space="preserve"> to the advertised time of START.</w:t>
      </w:r>
    </w:p>
    <w:p w14:paraId="56CDF6E5" w14:textId="6FBA534C" w:rsidR="003A256D" w:rsidRDefault="003A256D" w:rsidP="003A256D">
      <w:pPr>
        <w:pStyle w:val="NoSpacing"/>
      </w:pPr>
      <w:r>
        <w:rPr>
          <w:sz w:val="24"/>
          <w:szCs w:val="24"/>
        </w:rPr>
        <w:t xml:space="preserve">Fun / Cruiser Class will start first – Warning signal is a </w:t>
      </w:r>
      <w:r w:rsidR="00C845D7">
        <w:rPr>
          <w:sz w:val="24"/>
          <w:szCs w:val="24"/>
        </w:rPr>
        <w:t>P</w:t>
      </w:r>
      <w:r w:rsidR="00B90C76">
        <w:rPr>
          <w:sz w:val="24"/>
          <w:szCs w:val="24"/>
        </w:rPr>
        <w:t>ink</w:t>
      </w:r>
      <w:r>
        <w:rPr>
          <w:sz w:val="24"/>
          <w:szCs w:val="24"/>
        </w:rPr>
        <w:t xml:space="preserve"> Flag</w:t>
      </w:r>
    </w:p>
    <w:p w14:paraId="36859937" w14:textId="77777777" w:rsidR="003A256D" w:rsidRDefault="003A256D" w:rsidP="003A256D">
      <w:pPr>
        <w:pStyle w:val="NoSpacing"/>
      </w:pPr>
      <w:r>
        <w:rPr>
          <w:sz w:val="24"/>
          <w:szCs w:val="24"/>
        </w:rPr>
        <w:t>Class B will start second                 - Warning signal is a YELLOW Flag</w:t>
      </w:r>
    </w:p>
    <w:p w14:paraId="3E53ADA5" w14:textId="77777777" w:rsidR="003A256D" w:rsidRDefault="003A256D" w:rsidP="003A256D">
      <w:pPr>
        <w:pStyle w:val="NoSpacing"/>
      </w:pPr>
      <w:r>
        <w:rPr>
          <w:sz w:val="24"/>
          <w:szCs w:val="24"/>
        </w:rPr>
        <w:t>Class A will start last                        - Warning signal is a GREEN Flag</w:t>
      </w:r>
    </w:p>
    <w:p w14:paraId="2B39648A" w14:textId="27C7D82B" w:rsidR="003A256D" w:rsidRDefault="003A256D" w:rsidP="003A256D">
      <w:pPr>
        <w:pStyle w:val="NoSpacing"/>
      </w:pPr>
      <w:r>
        <w:rPr>
          <w:sz w:val="24"/>
          <w:szCs w:val="24"/>
        </w:rPr>
        <w:t xml:space="preserve">The PREPARATORY (4 </w:t>
      </w:r>
      <w:proofErr w:type="spellStart"/>
      <w:r>
        <w:rPr>
          <w:sz w:val="24"/>
          <w:szCs w:val="24"/>
        </w:rPr>
        <w:t>mins</w:t>
      </w:r>
      <w:proofErr w:type="spellEnd"/>
      <w:r>
        <w:rPr>
          <w:sz w:val="24"/>
          <w:szCs w:val="24"/>
        </w:rPr>
        <w:t>.) signal for each class will be indicated by the raising of flag P which is dropped at 1 minute prior to the start.  The Class Warning and P Flags are lowered at the start.</w:t>
      </w:r>
    </w:p>
    <w:p w14:paraId="53D2D48E" w14:textId="77777777" w:rsidR="003A256D" w:rsidRDefault="003A256D" w:rsidP="003A256D">
      <w:pPr>
        <w:pStyle w:val="NoSpacing"/>
      </w:pPr>
      <w:r>
        <w:rPr>
          <w:sz w:val="24"/>
          <w:szCs w:val="24"/>
        </w:rPr>
        <w:t>A sound signal ‘may’ also be given to draw attention to the flags.</w:t>
      </w:r>
    </w:p>
    <w:p w14:paraId="5A311DEE" w14:textId="77777777" w:rsidR="003A256D" w:rsidRDefault="003A256D" w:rsidP="003A256D">
      <w:pPr>
        <w:pStyle w:val="NoSpacing"/>
      </w:pPr>
      <w:r>
        <w:rPr>
          <w:sz w:val="24"/>
          <w:szCs w:val="24"/>
        </w:rPr>
        <w:t>Note – depending on the number of entries, two or more classes may be combined for starting.  This would be indicated by VHF radio and by flying the appropriate class flags together at the Warning signal.</w:t>
      </w:r>
    </w:p>
    <w:p w14:paraId="29562534" w14:textId="370FA24E" w:rsidR="003A256D" w:rsidRDefault="003A256D" w:rsidP="003A256D">
      <w:pPr>
        <w:pStyle w:val="NoSpacing"/>
      </w:pPr>
      <w:r>
        <w:rPr>
          <w:sz w:val="24"/>
          <w:szCs w:val="24"/>
        </w:rPr>
        <w:t xml:space="preserve">Other Signals and Procedures </w:t>
      </w:r>
      <w:r w:rsidR="00EC6C9B">
        <w:rPr>
          <w:sz w:val="24"/>
          <w:szCs w:val="24"/>
        </w:rPr>
        <w:t>- Postponement</w:t>
      </w:r>
      <w:r>
        <w:rPr>
          <w:sz w:val="24"/>
          <w:szCs w:val="24"/>
        </w:rPr>
        <w:t xml:space="preserve">, Shorten Course, etc. shall be in accordance with RRS.  </w:t>
      </w:r>
    </w:p>
    <w:p w14:paraId="68DE0B63" w14:textId="77777777" w:rsidR="003A256D" w:rsidRDefault="003A256D" w:rsidP="003A256D">
      <w:pPr>
        <w:pStyle w:val="NoSpacing"/>
      </w:pPr>
      <w:r>
        <w:rPr>
          <w:sz w:val="24"/>
          <w:szCs w:val="24"/>
        </w:rPr>
        <w:t xml:space="preserve"> </w:t>
      </w:r>
    </w:p>
    <w:p w14:paraId="2967CA74" w14:textId="0A050852" w:rsidR="003A256D" w:rsidRDefault="003A256D" w:rsidP="003A256D">
      <w:pPr>
        <w:pStyle w:val="NoSpacing"/>
      </w:pPr>
      <w:r>
        <w:rPr>
          <w:sz w:val="24"/>
          <w:szCs w:val="24"/>
        </w:rPr>
        <w:t xml:space="preserve">Skippers’ Briefing will be at AYC Upper Deck on </w:t>
      </w:r>
      <w:r w:rsidR="00487FA0">
        <w:rPr>
          <w:sz w:val="24"/>
          <w:szCs w:val="24"/>
        </w:rPr>
        <w:t>Friday 16th</w:t>
      </w:r>
      <w:r>
        <w:rPr>
          <w:sz w:val="24"/>
          <w:szCs w:val="24"/>
        </w:rPr>
        <w:t xml:space="preserve"> December at 6.00 pm.   Final class allocations will be given at this time.</w:t>
      </w:r>
      <w:r w:rsidR="00A1699A">
        <w:rPr>
          <w:sz w:val="24"/>
          <w:szCs w:val="24"/>
        </w:rPr>
        <w:t xml:space="preserve"> Any last minute changes </w:t>
      </w:r>
      <w:r w:rsidR="00526EBC">
        <w:rPr>
          <w:sz w:val="24"/>
          <w:szCs w:val="24"/>
        </w:rPr>
        <w:t xml:space="preserve">to anything in this document will be promulgated in </w:t>
      </w:r>
      <w:r w:rsidR="007D5C23">
        <w:rPr>
          <w:sz w:val="24"/>
          <w:szCs w:val="24"/>
        </w:rPr>
        <w:t xml:space="preserve">Saturday Racing at AYC </w:t>
      </w:r>
      <w:proofErr w:type="spellStart"/>
      <w:r w:rsidR="007D5C23">
        <w:rPr>
          <w:sz w:val="24"/>
          <w:szCs w:val="24"/>
        </w:rPr>
        <w:t>WhatsApp</w:t>
      </w:r>
      <w:proofErr w:type="spellEnd"/>
      <w:r w:rsidR="007D5C23">
        <w:rPr>
          <w:sz w:val="24"/>
          <w:szCs w:val="24"/>
        </w:rPr>
        <w:t xml:space="preserve"> group</w:t>
      </w:r>
      <w:r w:rsidR="00EC6C9B">
        <w:rPr>
          <w:sz w:val="24"/>
          <w:szCs w:val="24"/>
        </w:rPr>
        <w:t>.</w:t>
      </w:r>
    </w:p>
    <w:p w14:paraId="0DCE96CA" w14:textId="77B3A975" w:rsidR="003A256D" w:rsidRDefault="003A256D" w:rsidP="003A256D">
      <w:pPr>
        <w:pStyle w:val="NoSpacing"/>
      </w:pPr>
      <w:r>
        <w:rPr>
          <w:sz w:val="24"/>
          <w:szCs w:val="24"/>
        </w:rPr>
        <w:lastRenderedPageBreak/>
        <w:t>For those unable to attend all information will be available by email t</w:t>
      </w:r>
      <w:r w:rsidR="004E1495">
        <w:rPr>
          <w:sz w:val="24"/>
          <w:szCs w:val="24"/>
        </w:rPr>
        <w:t>o clarecupples@hotmail.com,</w:t>
      </w:r>
      <w:r>
        <w:rPr>
          <w:sz w:val="24"/>
          <w:szCs w:val="24"/>
        </w:rPr>
        <w:t xml:space="preserve"> and on the water on VHF 12 up to the</w:t>
      </w:r>
      <w:r w:rsidR="00AF730B">
        <w:rPr>
          <w:sz w:val="24"/>
          <w:szCs w:val="24"/>
        </w:rPr>
        <w:t xml:space="preserve"> first</w:t>
      </w:r>
      <w:r>
        <w:rPr>
          <w:sz w:val="24"/>
          <w:szCs w:val="24"/>
        </w:rPr>
        <w:t xml:space="preserve"> warning signal for </w:t>
      </w:r>
      <w:proofErr w:type="gramStart"/>
      <w:r>
        <w:rPr>
          <w:sz w:val="24"/>
          <w:szCs w:val="24"/>
        </w:rPr>
        <w:t>the</w:t>
      </w:r>
      <w:proofErr w:type="gramEnd"/>
      <w:r>
        <w:rPr>
          <w:sz w:val="24"/>
          <w:szCs w:val="24"/>
        </w:rPr>
        <w:t xml:space="preserve"> first race.</w:t>
      </w:r>
    </w:p>
    <w:p w14:paraId="497B8445" w14:textId="77777777" w:rsidR="003A256D" w:rsidRDefault="003A256D" w:rsidP="003A256D">
      <w:pPr>
        <w:pStyle w:val="NoSpacing"/>
        <w:rPr>
          <w:sz w:val="24"/>
          <w:szCs w:val="24"/>
        </w:rPr>
      </w:pPr>
    </w:p>
    <w:p w14:paraId="228E3072" w14:textId="77777777" w:rsidR="003A256D" w:rsidRDefault="003A256D" w:rsidP="003A256D">
      <w:pPr>
        <w:pStyle w:val="NoSpacing"/>
      </w:pPr>
      <w:r>
        <w:rPr>
          <w:sz w:val="24"/>
          <w:szCs w:val="24"/>
        </w:rPr>
        <w:t>Radio – will use channel 12 which all yachts will be expected to monitor.  Failure to hear any verbal instructions, properly put out, will not be grounds for protest or redress.</w:t>
      </w:r>
    </w:p>
    <w:p w14:paraId="43E55609" w14:textId="77777777" w:rsidR="003A256D" w:rsidRDefault="003A256D" w:rsidP="003A256D">
      <w:pPr>
        <w:pStyle w:val="NoSpacing"/>
        <w:rPr>
          <w:sz w:val="24"/>
          <w:szCs w:val="24"/>
        </w:rPr>
      </w:pPr>
    </w:p>
    <w:p w14:paraId="50228231" w14:textId="5BA0443B" w:rsidR="003A256D" w:rsidRDefault="003A256D" w:rsidP="003A256D">
      <w:pPr>
        <w:pStyle w:val="NoSpacing"/>
      </w:pPr>
      <w:r>
        <w:rPr>
          <w:sz w:val="24"/>
          <w:szCs w:val="24"/>
        </w:rPr>
        <w:t xml:space="preserve">Sail Wardrobe – must be declared at the Skippers Briefing or by email to </w:t>
      </w:r>
      <w:hyperlink r:id="rId6" w:history="1">
        <w:r w:rsidR="00290569" w:rsidRPr="00B66ADA">
          <w:rPr>
            <w:rStyle w:val="Hyperlink"/>
          </w:rPr>
          <w:t>clarecupples@hotmail.com</w:t>
        </w:r>
      </w:hyperlink>
      <w:r w:rsidR="00290569">
        <w:t xml:space="preserve"> </w:t>
      </w:r>
      <w:r>
        <w:rPr>
          <w:sz w:val="24"/>
          <w:szCs w:val="24"/>
        </w:rPr>
        <w:t>before this time if not attending.</w:t>
      </w:r>
      <w:r w:rsidR="001C050B">
        <w:rPr>
          <w:sz w:val="24"/>
          <w:szCs w:val="24"/>
        </w:rPr>
        <w:t xml:space="preserve"> </w:t>
      </w:r>
      <w:r>
        <w:rPr>
          <w:sz w:val="24"/>
          <w:szCs w:val="24"/>
        </w:rPr>
        <w:t>The rating will then reflect the sail wardrobe selected.</w:t>
      </w:r>
    </w:p>
    <w:p w14:paraId="56E9735B" w14:textId="2A3F34FB" w:rsidR="003A256D" w:rsidRDefault="003A256D" w:rsidP="003A256D">
      <w:pPr>
        <w:pStyle w:val="NoSpacing"/>
      </w:pPr>
      <w:r>
        <w:rPr>
          <w:sz w:val="24"/>
          <w:szCs w:val="24"/>
        </w:rPr>
        <w:t xml:space="preserve">No changes in sail wardrobe may then be made </w:t>
      </w:r>
    </w:p>
    <w:p w14:paraId="6F32F11F" w14:textId="77777777" w:rsidR="00737274" w:rsidRDefault="00737274" w:rsidP="003A256D">
      <w:pPr>
        <w:pStyle w:val="NoSpacing"/>
        <w:rPr>
          <w:sz w:val="24"/>
          <w:szCs w:val="24"/>
        </w:rPr>
      </w:pPr>
    </w:p>
    <w:p w14:paraId="2D1DF733" w14:textId="77777777" w:rsidR="003A256D" w:rsidRDefault="003A256D" w:rsidP="003A256D">
      <w:pPr>
        <w:pStyle w:val="NoSpacing"/>
      </w:pPr>
      <w:r>
        <w:rPr>
          <w:sz w:val="24"/>
          <w:szCs w:val="24"/>
        </w:rPr>
        <w:t>Protests -</w:t>
      </w:r>
    </w:p>
    <w:p w14:paraId="4C9C30F0" w14:textId="09421742" w:rsidR="003A256D" w:rsidRDefault="003A256D" w:rsidP="003A256D">
      <w:pPr>
        <w:pStyle w:val="NoSpacing"/>
      </w:pPr>
      <w:r>
        <w:rPr>
          <w:sz w:val="24"/>
          <w:szCs w:val="24"/>
        </w:rPr>
        <w:t>Must be submitted in writing to the Race Officer within 90 minutes of the leading boat’s finish or 60 minutes of the protesting boat’s finish – whichever is the sooner.</w:t>
      </w:r>
    </w:p>
    <w:p w14:paraId="1F0E4BD2" w14:textId="2C1F6B6F" w:rsidR="003A256D" w:rsidRDefault="003A256D" w:rsidP="003A256D">
      <w:pPr>
        <w:pStyle w:val="NoSpacing"/>
      </w:pPr>
      <w:r>
        <w:rPr>
          <w:sz w:val="24"/>
          <w:szCs w:val="24"/>
        </w:rPr>
        <w:t>Protests will be heard at the AYC as soon as possible</w:t>
      </w:r>
      <w:r w:rsidR="001B5DFE">
        <w:rPr>
          <w:sz w:val="24"/>
          <w:szCs w:val="24"/>
        </w:rPr>
        <w:t xml:space="preserve"> by an ad-hoc committee</w:t>
      </w:r>
      <w:r w:rsidR="004B7543">
        <w:rPr>
          <w:sz w:val="24"/>
          <w:szCs w:val="24"/>
        </w:rPr>
        <w:t xml:space="preserve"> which may comprise of Race Officials and/or other competitors </w:t>
      </w:r>
      <w:r w:rsidR="00D97D9A">
        <w:rPr>
          <w:sz w:val="24"/>
          <w:szCs w:val="24"/>
        </w:rPr>
        <w:t>not directly involved in the specific protest</w:t>
      </w:r>
      <w:r>
        <w:rPr>
          <w:sz w:val="24"/>
          <w:szCs w:val="24"/>
        </w:rPr>
        <w:t>.</w:t>
      </w:r>
    </w:p>
    <w:p w14:paraId="027F6899" w14:textId="77777777" w:rsidR="003A256D" w:rsidRDefault="003A256D" w:rsidP="003A256D">
      <w:pPr>
        <w:pStyle w:val="NoSpacing"/>
        <w:rPr>
          <w:sz w:val="24"/>
          <w:szCs w:val="24"/>
        </w:rPr>
      </w:pPr>
    </w:p>
    <w:p w14:paraId="6CDC569F" w14:textId="77777777" w:rsidR="003A256D" w:rsidRDefault="003A256D" w:rsidP="003A256D">
      <w:pPr>
        <w:pStyle w:val="NoSpacing"/>
      </w:pPr>
      <w:r>
        <w:rPr>
          <w:sz w:val="24"/>
          <w:szCs w:val="24"/>
        </w:rPr>
        <w:t>NOTE:  This is a friendly club regatta – aggressive sailing is discouraged.</w:t>
      </w:r>
    </w:p>
    <w:p w14:paraId="5BF415F0" w14:textId="77777777" w:rsidR="003A256D" w:rsidRDefault="003A256D" w:rsidP="003A256D">
      <w:pPr>
        <w:pStyle w:val="NoSpacing"/>
        <w:ind w:left="720"/>
        <w:rPr>
          <w:sz w:val="24"/>
          <w:szCs w:val="24"/>
        </w:rPr>
      </w:pPr>
    </w:p>
    <w:p w14:paraId="3DFA72A0" w14:textId="77777777" w:rsidR="003A256D" w:rsidRDefault="003A256D" w:rsidP="003A256D">
      <w:pPr>
        <w:pStyle w:val="NoSpacing"/>
      </w:pPr>
      <w:r>
        <w:rPr>
          <w:sz w:val="24"/>
          <w:szCs w:val="24"/>
        </w:rPr>
        <w:t>Social -</w:t>
      </w:r>
    </w:p>
    <w:p w14:paraId="4C0C472E" w14:textId="269EC53A" w:rsidR="003A256D" w:rsidRPr="003C3A6A" w:rsidRDefault="00CA44C7" w:rsidP="003A256D">
      <w:pPr>
        <w:pStyle w:val="NoSpacing"/>
        <w:rPr>
          <w:sz w:val="24"/>
          <w:szCs w:val="24"/>
        </w:rPr>
      </w:pPr>
      <w:r>
        <w:rPr>
          <w:sz w:val="24"/>
          <w:szCs w:val="24"/>
        </w:rPr>
        <w:t>Saturday 17</w:t>
      </w:r>
      <w:r w:rsidR="00D15C57" w:rsidRPr="003C3A6A">
        <w:rPr>
          <w:sz w:val="24"/>
          <w:szCs w:val="24"/>
          <w:vertAlign w:val="superscript"/>
        </w:rPr>
        <w:t>th</w:t>
      </w:r>
      <w:r w:rsidR="003C3A6A">
        <w:rPr>
          <w:sz w:val="24"/>
          <w:szCs w:val="24"/>
        </w:rPr>
        <w:t xml:space="preserve"> </w:t>
      </w:r>
      <w:r w:rsidR="003A256D">
        <w:rPr>
          <w:sz w:val="24"/>
          <w:szCs w:val="24"/>
        </w:rPr>
        <w:t>December</w:t>
      </w:r>
      <w:r w:rsidR="00F01534">
        <w:rPr>
          <w:sz w:val="24"/>
          <w:szCs w:val="24"/>
        </w:rPr>
        <w:t xml:space="preserve">, 1600 </w:t>
      </w:r>
      <w:r w:rsidR="003A256D">
        <w:rPr>
          <w:sz w:val="24"/>
          <w:szCs w:val="24"/>
        </w:rPr>
        <w:t>- Results and Presentation of the Days prizes at the Events Centre and Deck</w:t>
      </w:r>
    </w:p>
    <w:p w14:paraId="3E878DE6" w14:textId="4AAA1FEB" w:rsidR="003A256D" w:rsidRDefault="00CA44C7" w:rsidP="00F01534">
      <w:pPr>
        <w:pStyle w:val="NoSpacing"/>
      </w:pPr>
      <w:r>
        <w:rPr>
          <w:sz w:val="24"/>
          <w:szCs w:val="24"/>
        </w:rPr>
        <w:t>Sunday 18</w:t>
      </w:r>
      <w:r w:rsidR="003C3A6A" w:rsidRPr="003C3A6A">
        <w:rPr>
          <w:sz w:val="24"/>
          <w:szCs w:val="24"/>
          <w:vertAlign w:val="superscript"/>
        </w:rPr>
        <w:t>th</w:t>
      </w:r>
      <w:r w:rsidR="003A256D">
        <w:rPr>
          <w:sz w:val="24"/>
          <w:szCs w:val="24"/>
        </w:rPr>
        <w:t xml:space="preserve"> December</w:t>
      </w:r>
      <w:r w:rsidR="0053027F">
        <w:rPr>
          <w:sz w:val="24"/>
          <w:szCs w:val="24"/>
        </w:rPr>
        <w:t>, 1600 – Prize Giving</w:t>
      </w:r>
    </w:p>
    <w:p w14:paraId="0182D1C0" w14:textId="77777777" w:rsidR="00313CE6" w:rsidRDefault="00313CE6"/>
    <w:sectPr w:rsidR="00313C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196F" w14:textId="77777777" w:rsidR="00BA1360" w:rsidRDefault="00BA1360" w:rsidP="00B74D39">
      <w:pPr>
        <w:spacing w:after="0" w:line="240" w:lineRule="auto"/>
      </w:pPr>
      <w:r>
        <w:separator/>
      </w:r>
    </w:p>
  </w:endnote>
  <w:endnote w:type="continuationSeparator" w:id="0">
    <w:p w14:paraId="51693596" w14:textId="77777777" w:rsidR="00BA1360" w:rsidRDefault="00BA1360" w:rsidP="00B7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B28F" w14:textId="77777777" w:rsidR="00BA1360" w:rsidRDefault="00BA1360" w:rsidP="00B74D39">
      <w:pPr>
        <w:spacing w:after="0" w:line="240" w:lineRule="auto"/>
      </w:pPr>
      <w:r>
        <w:separator/>
      </w:r>
    </w:p>
  </w:footnote>
  <w:footnote w:type="continuationSeparator" w:id="0">
    <w:p w14:paraId="22E8A6FE" w14:textId="77777777" w:rsidR="00BA1360" w:rsidRDefault="00BA1360" w:rsidP="00B74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1F96D" w14:textId="3252B58E" w:rsidR="00B74D39" w:rsidRDefault="00B74D39">
    <w:pPr>
      <w:pStyle w:val="Header"/>
    </w:pPr>
    <w:r>
      <w:rPr>
        <w:noProof/>
        <w:lang w:val="en-US"/>
      </w:rPr>
      <w:drawing>
        <wp:inline distT="0" distB="0" distL="0" distR="0" wp14:anchorId="2A0BC92D" wp14:editId="01F22200">
          <wp:extent cx="552450" cy="3737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Burgee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207" cy="3783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6D"/>
    <w:rsid w:val="000520BF"/>
    <w:rsid w:val="000E46F1"/>
    <w:rsid w:val="000F75D6"/>
    <w:rsid w:val="00167259"/>
    <w:rsid w:val="001B5DFE"/>
    <w:rsid w:val="001C050B"/>
    <w:rsid w:val="002110A1"/>
    <w:rsid w:val="00283BE1"/>
    <w:rsid w:val="00290569"/>
    <w:rsid w:val="00296CC7"/>
    <w:rsid w:val="002A3F3A"/>
    <w:rsid w:val="002B5AC4"/>
    <w:rsid w:val="002C6A0A"/>
    <w:rsid w:val="00313CE6"/>
    <w:rsid w:val="0037638A"/>
    <w:rsid w:val="003A256D"/>
    <w:rsid w:val="003C3A6A"/>
    <w:rsid w:val="003D78BE"/>
    <w:rsid w:val="00487FA0"/>
    <w:rsid w:val="004B7543"/>
    <w:rsid w:val="004E1495"/>
    <w:rsid w:val="00526EBC"/>
    <w:rsid w:val="0053027F"/>
    <w:rsid w:val="00567CA6"/>
    <w:rsid w:val="005A2D3E"/>
    <w:rsid w:val="006711AD"/>
    <w:rsid w:val="006A02CD"/>
    <w:rsid w:val="006B4BA7"/>
    <w:rsid w:val="00737274"/>
    <w:rsid w:val="007420A1"/>
    <w:rsid w:val="007D5C23"/>
    <w:rsid w:val="00820314"/>
    <w:rsid w:val="009F010A"/>
    <w:rsid w:val="00A1699A"/>
    <w:rsid w:val="00A62302"/>
    <w:rsid w:val="00A928E9"/>
    <w:rsid w:val="00A92A7E"/>
    <w:rsid w:val="00AA2D06"/>
    <w:rsid w:val="00AF730B"/>
    <w:rsid w:val="00B15CCB"/>
    <w:rsid w:val="00B74D39"/>
    <w:rsid w:val="00B90C76"/>
    <w:rsid w:val="00BA1360"/>
    <w:rsid w:val="00C845D7"/>
    <w:rsid w:val="00CA44C7"/>
    <w:rsid w:val="00D15C57"/>
    <w:rsid w:val="00D40F4B"/>
    <w:rsid w:val="00D97D9A"/>
    <w:rsid w:val="00DA4B25"/>
    <w:rsid w:val="00DB6146"/>
    <w:rsid w:val="00DE7023"/>
    <w:rsid w:val="00E25625"/>
    <w:rsid w:val="00EC6C9B"/>
    <w:rsid w:val="00F01534"/>
    <w:rsid w:val="00F41487"/>
    <w:rsid w:val="00FD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23E2"/>
  <w15:chartTrackingRefBased/>
  <w15:docId w15:val="{B9032109-EF6F-430A-B6ED-C1318B77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256D"/>
    <w:pPr>
      <w:suppressAutoHyphens/>
      <w:autoSpaceDN w:val="0"/>
      <w:spacing w:after="200" w:line="276" w:lineRule="auto"/>
      <w:textAlignment w:val="baseline"/>
    </w:pPr>
    <w:rPr>
      <w:rFonts w:ascii="Calibri" w:eastAsia="Calibri" w:hAnsi="Calibri" w:cs="Times New Roman"/>
      <w:kern w:val="3"/>
      <w:lang w:val="en-US"/>
    </w:rPr>
  </w:style>
  <w:style w:type="paragraph" w:styleId="NoSpacing">
    <w:name w:val="No Spacing"/>
    <w:rsid w:val="003A256D"/>
    <w:pPr>
      <w:suppressAutoHyphens/>
      <w:autoSpaceDN w:val="0"/>
      <w:spacing w:after="0" w:line="240" w:lineRule="auto"/>
      <w:textAlignment w:val="baseline"/>
    </w:pPr>
    <w:rPr>
      <w:rFonts w:ascii="Calibri" w:eastAsia="Calibri" w:hAnsi="Calibri" w:cs="Times New Roman"/>
      <w:kern w:val="3"/>
      <w:lang w:val="en-US"/>
    </w:rPr>
  </w:style>
  <w:style w:type="paragraph" w:styleId="Title">
    <w:name w:val="Title"/>
    <w:basedOn w:val="Standard"/>
    <w:next w:val="Subtitle"/>
    <w:link w:val="TitleChar"/>
    <w:uiPriority w:val="10"/>
    <w:qFormat/>
    <w:rsid w:val="003A256D"/>
    <w:pPr>
      <w:spacing w:after="0" w:line="240" w:lineRule="auto"/>
      <w:jc w:val="center"/>
    </w:pPr>
    <w:rPr>
      <w:rFonts w:ascii="Old English Text MT" w:eastAsia="Times New Roman" w:hAnsi="Old English Text MT"/>
      <w:b/>
      <w:bCs/>
      <w:color w:val="000080"/>
      <w:sz w:val="72"/>
      <w:szCs w:val="20"/>
    </w:rPr>
  </w:style>
  <w:style w:type="character" w:customStyle="1" w:styleId="TitleChar">
    <w:name w:val="Title Char"/>
    <w:basedOn w:val="DefaultParagraphFont"/>
    <w:link w:val="Title"/>
    <w:uiPriority w:val="10"/>
    <w:rsid w:val="003A256D"/>
    <w:rPr>
      <w:rFonts w:ascii="Old English Text MT" w:eastAsia="Times New Roman" w:hAnsi="Old English Text MT" w:cs="Times New Roman"/>
      <w:b/>
      <w:bCs/>
      <w:color w:val="000080"/>
      <w:kern w:val="3"/>
      <w:sz w:val="72"/>
      <w:szCs w:val="20"/>
      <w:lang w:val="en-US"/>
    </w:rPr>
  </w:style>
  <w:style w:type="paragraph" w:styleId="Subtitle">
    <w:name w:val="Subtitle"/>
    <w:basedOn w:val="Normal"/>
    <w:next w:val="Normal"/>
    <w:link w:val="SubtitleChar"/>
    <w:uiPriority w:val="11"/>
    <w:qFormat/>
    <w:rsid w:val="003A2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256D"/>
    <w:rPr>
      <w:rFonts w:eastAsiaTheme="minorEastAsia"/>
      <w:color w:val="5A5A5A" w:themeColor="text1" w:themeTint="A5"/>
      <w:spacing w:val="15"/>
    </w:rPr>
  </w:style>
  <w:style w:type="character" w:styleId="Hyperlink">
    <w:name w:val="Hyperlink"/>
    <w:basedOn w:val="DefaultParagraphFont"/>
    <w:uiPriority w:val="99"/>
    <w:unhideWhenUsed/>
    <w:rsid w:val="00290569"/>
    <w:rPr>
      <w:color w:val="0563C1" w:themeColor="hyperlink"/>
      <w:u w:val="single"/>
    </w:rPr>
  </w:style>
  <w:style w:type="character" w:customStyle="1" w:styleId="UnresolvedMention">
    <w:name w:val="Unresolved Mention"/>
    <w:basedOn w:val="DefaultParagraphFont"/>
    <w:uiPriority w:val="99"/>
    <w:semiHidden/>
    <w:unhideWhenUsed/>
    <w:rsid w:val="00290569"/>
    <w:rPr>
      <w:color w:val="605E5C"/>
      <w:shd w:val="clear" w:color="auto" w:fill="E1DFDD"/>
    </w:rPr>
  </w:style>
  <w:style w:type="paragraph" w:styleId="Header">
    <w:name w:val="header"/>
    <w:basedOn w:val="Normal"/>
    <w:link w:val="HeaderChar"/>
    <w:uiPriority w:val="99"/>
    <w:unhideWhenUsed/>
    <w:rsid w:val="00B7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39"/>
  </w:style>
  <w:style w:type="paragraph" w:styleId="Footer">
    <w:name w:val="footer"/>
    <w:basedOn w:val="Normal"/>
    <w:link w:val="FooterChar"/>
    <w:uiPriority w:val="99"/>
    <w:unhideWhenUsed/>
    <w:rsid w:val="00B7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39"/>
  </w:style>
  <w:style w:type="paragraph" w:styleId="BalloonText">
    <w:name w:val="Balloon Text"/>
    <w:basedOn w:val="Normal"/>
    <w:link w:val="BalloonTextChar"/>
    <w:uiPriority w:val="99"/>
    <w:semiHidden/>
    <w:unhideWhenUsed/>
    <w:rsid w:val="000F7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recupples@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Cupples</dc:creator>
  <cp:keywords/>
  <dc:description/>
  <cp:lastModifiedBy>Yacht Club</cp:lastModifiedBy>
  <cp:revision>9</cp:revision>
  <cp:lastPrinted>2022-10-25T14:14:00Z</cp:lastPrinted>
  <dcterms:created xsi:type="dcterms:W3CDTF">2022-10-25T14:11:00Z</dcterms:created>
  <dcterms:modified xsi:type="dcterms:W3CDTF">2022-10-25T14:37:00Z</dcterms:modified>
</cp:coreProperties>
</file>